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B13" w:rsidRPr="00614B9E" w:rsidRDefault="00652F32">
      <w:bookmarkStart w:id="0" w:name="_GoBack"/>
      <w:r>
        <w:rPr>
          <w:sz w:val="24"/>
          <w:szCs w:val="24"/>
        </w:rPr>
        <w:t xml:space="preserve">                              </w:t>
      </w:r>
      <w:r w:rsidR="00851B13" w:rsidRPr="00614B9E">
        <w:t xml:space="preserve">Уважаемый </w:t>
      </w:r>
      <w:proofErr w:type="spellStart"/>
      <w:r w:rsidR="00851B13" w:rsidRPr="00614B9E">
        <w:t>Томскводоканал</w:t>
      </w:r>
      <w:proofErr w:type="spellEnd"/>
      <w:r w:rsidR="00851B13" w:rsidRPr="00614B9E">
        <w:t>!</w:t>
      </w:r>
    </w:p>
    <w:bookmarkEnd w:id="0"/>
    <w:p w:rsidR="00851B13" w:rsidRPr="00614B9E" w:rsidRDefault="00851B13" w:rsidP="00652F32">
      <w:pPr>
        <w:spacing w:after="0"/>
      </w:pPr>
      <w:r w:rsidRPr="00614B9E">
        <w:t xml:space="preserve">Обратите внимание – в стране больше </w:t>
      </w:r>
      <w:r w:rsidRPr="00614B9E">
        <w:rPr>
          <w:b/>
        </w:rPr>
        <w:t>НЕ ПРИМЕНЯЮТ</w:t>
      </w:r>
      <w:r w:rsidRPr="00614B9E">
        <w:t xml:space="preserve"> расчет баланса нагрузки</w:t>
      </w:r>
    </w:p>
    <w:p w:rsidR="00851B13" w:rsidRPr="00614B9E" w:rsidRDefault="00851B13" w:rsidP="00652F32">
      <w:pPr>
        <w:spacing w:after="0"/>
      </w:pPr>
      <w:r w:rsidRPr="00614B9E">
        <w:t>водопотребления и водоотведения из расчетного числа потребителей ПО ПЛОЩАДИ ЖИЛОГО ДОМА (</w:t>
      </w:r>
      <w:proofErr w:type="spellStart"/>
      <w:r w:rsidRPr="00614B9E">
        <w:t>ижс</w:t>
      </w:r>
      <w:proofErr w:type="spellEnd"/>
      <w:r w:rsidRPr="00614B9E">
        <w:t>).</w:t>
      </w:r>
    </w:p>
    <w:p w:rsidR="00851B13" w:rsidRPr="00614B9E" w:rsidRDefault="00851B13" w:rsidP="00851B13">
      <w:pPr>
        <w:rPr>
          <w:b/>
          <w:u w:val="single"/>
        </w:rPr>
      </w:pPr>
      <w:r w:rsidRPr="00614B9E">
        <w:t xml:space="preserve"> </w:t>
      </w:r>
      <w:r w:rsidRPr="00614B9E">
        <w:rPr>
          <w:b/>
          <w:u w:val="single"/>
        </w:rPr>
        <w:t xml:space="preserve">С 12 июля 2026 </w:t>
      </w:r>
      <w:proofErr w:type="gramStart"/>
      <w:r w:rsidRPr="00614B9E">
        <w:rPr>
          <w:b/>
          <w:u w:val="single"/>
        </w:rPr>
        <w:t>года</w:t>
      </w:r>
      <w:r w:rsidRPr="00614B9E">
        <w:t xml:space="preserve">  в</w:t>
      </w:r>
      <w:proofErr w:type="gramEnd"/>
      <w:r w:rsidRPr="00614B9E">
        <w:t xml:space="preserve"> ранее действующий  СП 42.13330.2016 "СНиП 2.07.01-89* Градостроительство. Планировка и застройка городских и сельских поселений", утвержденный приказом Министерства строительства и жилищно-коммунального хозяйства Российской Федерации от 30 декабря 2016 г. № 1034/пр</w:t>
      </w:r>
      <w:r w:rsidRPr="00614B9E">
        <w:rPr>
          <w:b/>
          <w:u w:val="single"/>
        </w:rPr>
        <w:t>. признан не подлежащим применению.</w:t>
      </w:r>
    </w:p>
    <w:p w:rsidR="00851B13" w:rsidRPr="00614B9E" w:rsidRDefault="00652F32" w:rsidP="00652F32">
      <w:pPr>
        <w:spacing w:after="0"/>
      </w:pPr>
      <w:r w:rsidRPr="00614B9E">
        <w:t xml:space="preserve">С 12 июля 2026 </w:t>
      </w:r>
      <w:proofErr w:type="gramStart"/>
      <w:r w:rsidRPr="00614B9E">
        <w:t xml:space="preserve">года </w:t>
      </w:r>
      <w:r w:rsidR="00851B13" w:rsidRPr="00614B9E">
        <w:t xml:space="preserve"> время</w:t>
      </w:r>
      <w:proofErr w:type="gramEnd"/>
      <w:r w:rsidR="00851B13" w:rsidRPr="00614B9E">
        <w:t xml:space="preserve"> </w:t>
      </w:r>
      <w:r w:rsidRPr="00614B9E">
        <w:t xml:space="preserve">применяется  </w:t>
      </w:r>
      <w:r w:rsidRPr="00614B9E">
        <w:rPr>
          <w:b/>
        </w:rPr>
        <w:t>СП 42.13330.2026</w:t>
      </w:r>
      <w:r w:rsidRPr="00614B9E">
        <w:t xml:space="preserve"> "Градостроительство. Планировка и застройка территорий" (СНиП 2.07.01-89* Градостроительство. Планировка и застройка городских и сельских поселений).</w:t>
      </w:r>
    </w:p>
    <w:p w:rsidR="00652F32" w:rsidRPr="00614B9E" w:rsidRDefault="00652F32" w:rsidP="00652F32">
      <w:pPr>
        <w:spacing w:after="0"/>
      </w:pPr>
      <w:r w:rsidRPr="00614B9E">
        <w:t xml:space="preserve"> Согласно нового п. </w:t>
      </w:r>
      <w:r w:rsidRPr="00614B9E">
        <w:t>6.2.14 Норму жилищной обеспеченности для проектируемого</w:t>
      </w:r>
    </w:p>
    <w:p w:rsidR="00652F32" w:rsidRPr="00614B9E" w:rsidRDefault="00652F32" w:rsidP="00652F32">
      <w:pPr>
        <w:spacing w:after="0"/>
      </w:pPr>
      <w:r w:rsidRPr="00614B9E">
        <w:t>жилищного фонда следует принимать в соответствии с НГП, РНГП, МНГП.</w:t>
      </w:r>
    </w:p>
    <w:p w:rsidR="00652F32" w:rsidRPr="00614B9E" w:rsidRDefault="00652F32" w:rsidP="00652F32">
      <w:pPr>
        <w:spacing w:after="0"/>
      </w:pPr>
      <w:r w:rsidRPr="00614B9E">
        <w:t>При отсутствии нормы жилищной обеспеченности в НГП, РНГП, МНГП ее</w:t>
      </w:r>
    </w:p>
    <w:p w:rsidR="00652F32" w:rsidRPr="00614B9E" w:rsidRDefault="00652F32" w:rsidP="00652F32">
      <w:pPr>
        <w:spacing w:after="0"/>
      </w:pPr>
      <w:r w:rsidRPr="00614B9E">
        <w:t xml:space="preserve">следует принимать: </w:t>
      </w:r>
    </w:p>
    <w:p w:rsidR="00652F32" w:rsidRPr="00614B9E" w:rsidRDefault="00652F32" w:rsidP="00652F32">
      <w:r w:rsidRPr="00614B9E">
        <w:t xml:space="preserve">- </w:t>
      </w:r>
      <w:r w:rsidRPr="00614B9E">
        <w:t>для многоквартирных жилых домов – в соответствии с</w:t>
      </w:r>
      <w:r w:rsidRPr="00614B9E">
        <w:t xml:space="preserve"> </w:t>
      </w:r>
      <w:r w:rsidRPr="00614B9E">
        <w:t>таблицей 6.1 с учетом [27],</w:t>
      </w:r>
    </w:p>
    <w:p w:rsidR="00652F32" w:rsidRPr="00614B9E" w:rsidRDefault="00652F32" w:rsidP="00652F32">
      <w:pPr>
        <w:rPr>
          <w:b/>
        </w:rPr>
      </w:pPr>
      <w:r w:rsidRPr="00614B9E">
        <w:rPr>
          <w:b/>
        </w:rPr>
        <w:t>-</w:t>
      </w:r>
      <w:r w:rsidRPr="00614B9E">
        <w:rPr>
          <w:b/>
        </w:rPr>
        <w:t xml:space="preserve"> для индивидуальных жилых домов – исходя из</w:t>
      </w:r>
      <w:r w:rsidRPr="00614B9E">
        <w:rPr>
          <w:b/>
        </w:rPr>
        <w:t xml:space="preserve"> </w:t>
      </w:r>
      <w:r w:rsidRPr="00614B9E">
        <w:rPr>
          <w:b/>
        </w:rPr>
        <w:t>среднего размера домохозяйств.</w:t>
      </w:r>
    </w:p>
    <w:p w:rsidR="00652F32" w:rsidRPr="00614B9E" w:rsidRDefault="00652F32" w:rsidP="00652F32">
      <w:pPr>
        <w:spacing w:after="0"/>
        <w:rPr>
          <w:b/>
        </w:rPr>
      </w:pPr>
      <w:r w:rsidRPr="00614B9E">
        <w:t xml:space="preserve">Согласно </w:t>
      </w:r>
      <w:r w:rsidRPr="00614B9E">
        <w:t xml:space="preserve">3.1.6 </w:t>
      </w:r>
      <w:r w:rsidRPr="00614B9E">
        <w:rPr>
          <w:b/>
        </w:rPr>
        <w:t>домохозяйство:</w:t>
      </w:r>
      <w:r w:rsidRPr="00614B9E">
        <w:t xml:space="preserve"> Совокупность лиц (или одно лицо), </w:t>
      </w:r>
      <w:r w:rsidRPr="00614B9E">
        <w:rPr>
          <w:b/>
        </w:rPr>
        <w:t>проживающих</w:t>
      </w:r>
    </w:p>
    <w:p w:rsidR="00652F32" w:rsidRPr="00614B9E" w:rsidRDefault="00652F32" w:rsidP="00652F32">
      <w:pPr>
        <w:spacing w:after="0"/>
      </w:pPr>
      <w:r w:rsidRPr="00614B9E">
        <w:rPr>
          <w:b/>
        </w:rPr>
        <w:t xml:space="preserve">совместно в жилом доме </w:t>
      </w:r>
      <w:r w:rsidRPr="00614B9E">
        <w:t>или квартире, комнате либо части жилого дома или</w:t>
      </w:r>
    </w:p>
    <w:p w:rsidR="00652F32" w:rsidRPr="00614B9E" w:rsidRDefault="00652F32" w:rsidP="00652F32">
      <w:pPr>
        <w:spacing w:after="0"/>
      </w:pPr>
      <w:r w:rsidRPr="00614B9E">
        <w:t>квартиры и обеспечивающих себя всем необходимым для жизни посредством</w:t>
      </w:r>
    </w:p>
    <w:p w:rsidR="00652F32" w:rsidRPr="00614B9E" w:rsidRDefault="00652F32" w:rsidP="00652F32">
      <w:pPr>
        <w:spacing w:after="0"/>
      </w:pPr>
      <w:r w:rsidRPr="00614B9E">
        <w:t>ведения общего хозяйства, полностью или частично объединяя и расходуя</w:t>
      </w:r>
    </w:p>
    <w:p w:rsidR="00652F32" w:rsidRPr="00614B9E" w:rsidRDefault="00652F32" w:rsidP="00652F32">
      <w:pPr>
        <w:spacing w:after="0"/>
        <w:rPr>
          <w:b/>
        </w:rPr>
      </w:pPr>
      <w:r w:rsidRPr="00614B9E">
        <w:t>свои средства</w:t>
      </w:r>
      <w:r w:rsidRPr="00614B9E">
        <w:rPr>
          <w:b/>
        </w:rPr>
        <w:t>.</w:t>
      </w:r>
    </w:p>
    <w:p w:rsidR="00652F32" w:rsidRPr="00614B9E" w:rsidRDefault="00652F32" w:rsidP="00652F32">
      <w:pPr>
        <w:rPr>
          <w:b/>
        </w:rPr>
      </w:pPr>
      <w:r w:rsidRPr="00614B9E">
        <w:rPr>
          <w:b/>
        </w:rPr>
        <w:t xml:space="preserve"> В Томске</w:t>
      </w:r>
      <w:r w:rsidRPr="00614B9E">
        <w:t xml:space="preserve"> </w:t>
      </w:r>
      <w:r w:rsidR="00263D04">
        <w:t>по данным</w:t>
      </w:r>
      <w:r w:rsidRPr="00614B9E">
        <w:t xml:space="preserve"> Р</w:t>
      </w:r>
      <w:r w:rsidR="00263D04">
        <w:t>о</w:t>
      </w:r>
      <w:r w:rsidRPr="00614B9E">
        <w:t xml:space="preserve">сстата на </w:t>
      </w:r>
      <w:proofErr w:type="gramStart"/>
      <w:r w:rsidRPr="00614B9E">
        <w:rPr>
          <w:b/>
        </w:rPr>
        <w:t>07.06.2023  в</w:t>
      </w:r>
      <w:proofErr w:type="gramEnd"/>
      <w:r w:rsidRPr="00614B9E">
        <w:rPr>
          <w:b/>
        </w:rPr>
        <w:t xml:space="preserve"> </w:t>
      </w:r>
      <w:r w:rsidRPr="00614B9E">
        <w:rPr>
          <w:b/>
        </w:rPr>
        <w:t>Том 8. Число и состав домохозяйств</w:t>
      </w:r>
      <w:r w:rsidRPr="00614B9E">
        <w:rPr>
          <w:b/>
        </w:rPr>
        <w:t xml:space="preserve"> составляет:</w:t>
      </w:r>
    </w:p>
    <w:p w:rsidR="00652F32" w:rsidRPr="00614B9E" w:rsidRDefault="00652F32" w:rsidP="00614B9E">
      <w:pPr>
        <w:spacing w:after="0"/>
        <w:rPr>
          <w:b/>
        </w:rPr>
      </w:pPr>
      <w:r w:rsidRPr="00614B9E">
        <w:rPr>
          <w:b/>
        </w:rPr>
        <w:t>2. ЧАСТНЫЕ ДОМОХОЗЯЙСТВА ПО РАЗМЕРУ ДОМОХОЗЯЙСТВА</w:t>
      </w:r>
      <w:r w:rsidRPr="00614B9E">
        <w:rPr>
          <w:b/>
        </w:rPr>
        <w:t xml:space="preserve"> </w:t>
      </w:r>
      <w:r w:rsidRPr="00614B9E">
        <w:rPr>
          <w:b/>
        </w:rPr>
        <w:t>ПО МУНИЦИПАЛЬНЫМ ОБРАЗОВАНИЯМ ТОМСКОЙ ОБЛАСТИ</w:t>
      </w:r>
      <w:r w:rsidRPr="00614B9E">
        <w:rPr>
          <w:b/>
        </w:rPr>
        <w:t xml:space="preserve">         </w:t>
      </w:r>
    </w:p>
    <w:p w:rsidR="00652F32" w:rsidRPr="00614B9E" w:rsidRDefault="00614B9E" w:rsidP="00614B9E">
      <w:pPr>
        <w:spacing w:after="0"/>
        <w:rPr>
          <w:b/>
        </w:rPr>
      </w:pPr>
      <w:r w:rsidRPr="00614B9E">
        <w:rPr>
          <w:b/>
        </w:rPr>
        <w:t>Средний размер частного домохо</w:t>
      </w:r>
      <w:r w:rsidR="00652F32" w:rsidRPr="00614B9E">
        <w:rPr>
          <w:b/>
        </w:rPr>
        <w:t>зяйства, человек:</w:t>
      </w:r>
      <w:r w:rsidR="00652F32" w:rsidRPr="00614B9E">
        <w:rPr>
          <w:b/>
        </w:rPr>
        <w:t xml:space="preserve"> </w:t>
      </w:r>
    </w:p>
    <w:p w:rsidR="00652F32" w:rsidRPr="00614B9E" w:rsidRDefault="00652F32" w:rsidP="00614B9E">
      <w:pPr>
        <w:spacing w:after="0"/>
      </w:pPr>
      <w:r w:rsidRPr="00614B9E">
        <w:rPr>
          <w:b/>
        </w:rPr>
        <w:t>Городской округ «Город Томск» — 2,0</w:t>
      </w:r>
    </w:p>
    <w:p w:rsidR="00614B9E" w:rsidRPr="00614B9E" w:rsidRDefault="00652F32" w:rsidP="00652F32">
      <w:r w:rsidRPr="00614B9E">
        <w:t xml:space="preserve"> В соответствии с приложенным Расчетом баланса нагрузки в доме ИЖС по адресу </w:t>
      </w:r>
      <w:proofErr w:type="spellStart"/>
      <w:r w:rsidRPr="00614B9E">
        <w:t>г.Томск</w:t>
      </w:r>
      <w:proofErr w:type="spellEnd"/>
      <w:r w:rsidRPr="00614B9E">
        <w:t xml:space="preserve">, </w:t>
      </w:r>
      <w:proofErr w:type="spellStart"/>
      <w:r w:rsidRPr="00614B9E">
        <w:t>пер.Песочный</w:t>
      </w:r>
      <w:proofErr w:type="spellEnd"/>
      <w:r w:rsidRPr="00614B9E">
        <w:t xml:space="preserve">, численность совместно проживающих – 2 человека. </w:t>
      </w:r>
    </w:p>
    <w:p w:rsidR="00614B9E" w:rsidRPr="00614B9E" w:rsidRDefault="00614B9E" w:rsidP="00614B9E">
      <w:r w:rsidRPr="00614B9E">
        <w:rPr>
          <w:b/>
        </w:rPr>
        <w:t xml:space="preserve">Согласно </w:t>
      </w:r>
      <w:r w:rsidRPr="00614B9E">
        <w:rPr>
          <w:b/>
        </w:rPr>
        <w:t xml:space="preserve">4.2 </w:t>
      </w:r>
      <w:r w:rsidRPr="00614B9E">
        <w:rPr>
          <w:b/>
        </w:rPr>
        <w:t>СП3013330.2020</w:t>
      </w:r>
      <w:r w:rsidRPr="00614B9E">
        <w:t>, при</w:t>
      </w:r>
      <w:r w:rsidRPr="00614B9E">
        <w:t xml:space="preserve"> составлении балансов водоснабжения и водоотведения для получения условий подключения (технологического присоединения) следует использовать среднесуточные расходы воды по потребителям в соответствии с таблицей А. 2 с добавлением сведений согласно (ПП644)</w:t>
      </w:r>
    </w:p>
    <w:p w:rsidR="00FD0631" w:rsidRPr="00614B9E" w:rsidRDefault="00614B9E" w:rsidP="00614B9E">
      <w:pPr>
        <w:spacing w:after="0"/>
        <w:rPr>
          <w:b/>
        </w:rPr>
      </w:pPr>
      <w:r w:rsidRPr="00614B9E">
        <w:t xml:space="preserve">         Р</w:t>
      </w:r>
      <w:r w:rsidR="00FD0631" w:rsidRPr="00614B9E">
        <w:t xml:space="preserve">асчет баланса нагрузки приложен для заключения ДОГОВОРА ПОДКЛЮЧЕНИЯ </w:t>
      </w:r>
      <w:proofErr w:type="gramStart"/>
      <w:r w:rsidR="00FD0631" w:rsidRPr="00614B9E">
        <w:t>ВОДООТВЕДЕНИЯ .</w:t>
      </w:r>
      <w:proofErr w:type="gramEnd"/>
      <w:r w:rsidR="00FD0631" w:rsidRPr="00614B9E">
        <w:t xml:space="preserve">  В доме нет ванн, </w:t>
      </w:r>
      <w:proofErr w:type="gramStart"/>
      <w:r w:rsidR="00FD0631" w:rsidRPr="00614B9E">
        <w:t>поэтому ,</w:t>
      </w:r>
      <w:proofErr w:type="gramEnd"/>
      <w:r w:rsidR="00FD0631" w:rsidRPr="00614B9E">
        <w:t xml:space="preserve"> д</w:t>
      </w:r>
      <w:r w:rsidR="00FD0631" w:rsidRPr="00614B9E">
        <w:t xml:space="preserve">ля расчета использовалась таблица А. 2. </w:t>
      </w:r>
      <w:r w:rsidRPr="00614B9E">
        <w:rPr>
          <w:b/>
        </w:rPr>
        <w:t>Графа «</w:t>
      </w:r>
      <w:r w:rsidR="00FD0631" w:rsidRPr="00614B9E">
        <w:rPr>
          <w:b/>
        </w:rPr>
        <w:t>Жилые дома квартирного типа - с водопроводом и канализацией без ванн</w:t>
      </w:r>
      <w:r w:rsidRPr="00614B9E">
        <w:rPr>
          <w:b/>
        </w:rPr>
        <w:t xml:space="preserve">» и </w:t>
      </w:r>
      <w:r w:rsidR="00FD0631" w:rsidRPr="00614B9E">
        <w:rPr>
          <w:b/>
        </w:rPr>
        <w:t xml:space="preserve"> </w:t>
      </w:r>
    </w:p>
    <w:p w:rsidR="00FD0631" w:rsidRPr="00614B9E" w:rsidRDefault="00614B9E" w:rsidP="00614B9E">
      <w:pPr>
        <w:spacing w:after="0"/>
        <w:rPr>
          <w:b/>
        </w:rPr>
      </w:pPr>
      <w:r w:rsidRPr="00614B9E">
        <w:rPr>
          <w:b/>
        </w:rPr>
        <w:t>«</w:t>
      </w:r>
      <w:r w:rsidR="00FD0631" w:rsidRPr="00614B9E">
        <w:rPr>
          <w:b/>
        </w:rPr>
        <w:t xml:space="preserve">Норматив среднесуточного расчетного расхода воды, л </w:t>
      </w:r>
      <w:r w:rsidRPr="00614B9E">
        <w:rPr>
          <w:b/>
        </w:rPr>
        <w:t>–</w:t>
      </w:r>
      <w:r w:rsidR="00FD0631" w:rsidRPr="00614B9E">
        <w:rPr>
          <w:b/>
        </w:rPr>
        <w:t xml:space="preserve"> 70</w:t>
      </w:r>
      <w:r w:rsidRPr="00614B9E">
        <w:rPr>
          <w:b/>
        </w:rPr>
        <w:t>»</w:t>
      </w:r>
    </w:p>
    <w:p w:rsidR="00614B9E" w:rsidRDefault="00614B9E" w:rsidP="00614B9E">
      <w:pPr>
        <w:spacing w:after="0"/>
        <w:rPr>
          <w:b/>
        </w:rPr>
      </w:pPr>
    </w:p>
    <w:p w:rsidR="00263D04" w:rsidRDefault="00263D04" w:rsidP="00614B9E">
      <w:pPr>
        <w:spacing w:after="0"/>
        <w:rPr>
          <w:b/>
        </w:rPr>
      </w:pPr>
    </w:p>
    <w:p w:rsidR="00263D04" w:rsidRPr="00614B9E" w:rsidRDefault="00263D04" w:rsidP="00614B9E">
      <w:pPr>
        <w:spacing w:after="0"/>
        <w:rPr>
          <w:b/>
        </w:rPr>
      </w:pPr>
    </w:p>
    <w:p w:rsidR="00614B9E" w:rsidRPr="00614B9E" w:rsidRDefault="00614B9E" w:rsidP="00FD0631">
      <w:pPr>
        <w:rPr>
          <w:b/>
        </w:rPr>
      </w:pPr>
      <w:r w:rsidRPr="00614B9E">
        <w:rPr>
          <w:b/>
        </w:rPr>
        <w:t>Ефремова И.И.                                                                                                                 03.08.2026</w:t>
      </w:r>
    </w:p>
    <w:p w:rsidR="00614B9E" w:rsidRDefault="00614B9E" w:rsidP="00FD0631">
      <w:pPr>
        <w:rPr>
          <w:b/>
          <w:sz w:val="24"/>
          <w:szCs w:val="24"/>
        </w:rPr>
      </w:pPr>
    </w:p>
    <w:sectPr w:rsidR="00614B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B13"/>
    <w:rsid w:val="00263D04"/>
    <w:rsid w:val="00614B9E"/>
    <w:rsid w:val="00652F32"/>
    <w:rsid w:val="00851B13"/>
    <w:rsid w:val="00CD5F4F"/>
    <w:rsid w:val="00FD0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712335-BBBA-4DE1-8280-046E4DCB5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3D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63D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2026-08-03T03:14:00Z</cp:lastPrinted>
  <dcterms:created xsi:type="dcterms:W3CDTF">2026-08-03T02:32:00Z</dcterms:created>
  <dcterms:modified xsi:type="dcterms:W3CDTF">2026-08-03T03:23:00Z</dcterms:modified>
</cp:coreProperties>
</file>